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0D83" w:rsidRDefault="00B50D83" w:rsidP="00B50D83"/>
    <w:tbl>
      <w:tblPr>
        <w:tblW w:w="0" w:type="auto"/>
        <w:tblLook w:val="04A0" w:firstRow="1" w:lastRow="0" w:firstColumn="1" w:lastColumn="0" w:noHBand="0" w:noVBand="1"/>
      </w:tblPr>
      <w:tblGrid>
        <w:gridCol w:w="4415"/>
        <w:gridCol w:w="4940"/>
      </w:tblGrid>
      <w:tr w:rsidR="00B50D83" w:rsidRPr="00706497" w:rsidTr="00355CBB">
        <w:tc>
          <w:tcPr>
            <w:tcW w:w="4785" w:type="dxa"/>
            <w:shd w:val="clear" w:color="auto" w:fill="auto"/>
          </w:tcPr>
          <w:p w:rsidR="00B50D83" w:rsidRPr="00CD6322" w:rsidRDefault="00B50D83" w:rsidP="00355CBB">
            <w:pPr>
              <w:rPr>
                <w:sz w:val="18"/>
                <w:szCs w:val="18"/>
                <w:highlight w:val="yellow"/>
              </w:rPr>
            </w:pPr>
            <w:r w:rsidRPr="00CD6322">
              <w:rPr>
                <w:sz w:val="18"/>
                <w:szCs w:val="18"/>
                <w:highlight w:val="yellow"/>
              </w:rPr>
              <w:t>Принято</w:t>
            </w:r>
          </w:p>
          <w:p w:rsidR="00B50D83" w:rsidRPr="00CD6322" w:rsidRDefault="00B50D83" w:rsidP="00355CBB">
            <w:pPr>
              <w:rPr>
                <w:sz w:val="18"/>
                <w:szCs w:val="18"/>
                <w:highlight w:val="yellow"/>
              </w:rPr>
            </w:pPr>
            <w:r w:rsidRPr="00CD6322">
              <w:rPr>
                <w:sz w:val="18"/>
                <w:szCs w:val="18"/>
                <w:highlight w:val="yellow"/>
              </w:rPr>
              <w:t>на заседании Педагогического совета МБОУ «</w:t>
            </w:r>
            <w:proofErr w:type="spellStart"/>
            <w:r w:rsidRPr="00CD6322">
              <w:rPr>
                <w:sz w:val="18"/>
                <w:szCs w:val="18"/>
                <w:highlight w:val="yellow"/>
              </w:rPr>
              <w:t>Ямашская</w:t>
            </w:r>
            <w:proofErr w:type="spellEnd"/>
            <w:r w:rsidRPr="00CD6322">
              <w:rPr>
                <w:sz w:val="18"/>
                <w:szCs w:val="18"/>
                <w:highlight w:val="yellow"/>
              </w:rPr>
              <w:t xml:space="preserve"> ООШ»</w:t>
            </w:r>
          </w:p>
          <w:p w:rsidR="00B50D83" w:rsidRPr="00CD6322" w:rsidRDefault="00B50D83" w:rsidP="00355CBB">
            <w:pPr>
              <w:rPr>
                <w:sz w:val="18"/>
                <w:szCs w:val="18"/>
                <w:highlight w:val="yellow"/>
              </w:rPr>
            </w:pPr>
            <w:r w:rsidRPr="00CD6322">
              <w:rPr>
                <w:sz w:val="18"/>
                <w:szCs w:val="18"/>
                <w:highlight w:val="yellow"/>
              </w:rPr>
              <w:t>Протокол № 3</w:t>
            </w:r>
            <w:r>
              <w:rPr>
                <w:sz w:val="18"/>
                <w:szCs w:val="18"/>
                <w:highlight w:val="yellow"/>
              </w:rPr>
              <w:t xml:space="preserve"> от «24</w:t>
            </w:r>
            <w:r w:rsidRPr="00CD6322">
              <w:rPr>
                <w:sz w:val="18"/>
                <w:szCs w:val="18"/>
                <w:highlight w:val="yellow"/>
              </w:rPr>
              <w:t>» ноября2018 г.</w:t>
            </w:r>
          </w:p>
        </w:tc>
        <w:tc>
          <w:tcPr>
            <w:tcW w:w="5246" w:type="dxa"/>
            <w:shd w:val="clear" w:color="auto" w:fill="auto"/>
          </w:tcPr>
          <w:p w:rsidR="00B50D83" w:rsidRPr="00CD6322" w:rsidRDefault="00B50D83" w:rsidP="00355CBB">
            <w:pPr>
              <w:ind w:left="885"/>
              <w:rPr>
                <w:b/>
                <w:sz w:val="16"/>
                <w:szCs w:val="16"/>
              </w:rPr>
            </w:pPr>
            <w:r w:rsidRPr="00CD6322">
              <w:rPr>
                <w:b/>
                <w:sz w:val="16"/>
                <w:szCs w:val="16"/>
              </w:rPr>
              <w:t>«Утверждаю»</w:t>
            </w:r>
          </w:p>
          <w:p w:rsidR="00B50D83" w:rsidRPr="00CD6322" w:rsidRDefault="00B50D83" w:rsidP="00355CBB">
            <w:pPr>
              <w:ind w:left="885"/>
              <w:rPr>
                <w:sz w:val="16"/>
                <w:szCs w:val="16"/>
              </w:rPr>
            </w:pPr>
            <w:r w:rsidRPr="00CD6322">
              <w:rPr>
                <w:sz w:val="16"/>
                <w:szCs w:val="16"/>
              </w:rPr>
              <w:t>Директор МБОУ «</w:t>
            </w:r>
            <w:proofErr w:type="spellStart"/>
            <w:r w:rsidRPr="00CD6322">
              <w:rPr>
                <w:sz w:val="16"/>
                <w:szCs w:val="16"/>
              </w:rPr>
              <w:t>Ямашская</w:t>
            </w:r>
            <w:proofErr w:type="spellEnd"/>
            <w:r w:rsidRPr="00CD6322">
              <w:rPr>
                <w:sz w:val="16"/>
                <w:szCs w:val="16"/>
              </w:rPr>
              <w:t xml:space="preserve"> ООШ»»</w:t>
            </w:r>
          </w:p>
          <w:p w:rsidR="00B50D83" w:rsidRPr="00CD6322" w:rsidRDefault="00B50D83" w:rsidP="00355CBB">
            <w:pPr>
              <w:ind w:left="885"/>
              <w:rPr>
                <w:sz w:val="16"/>
                <w:szCs w:val="16"/>
              </w:rPr>
            </w:pPr>
            <w:r w:rsidRPr="00CD6322">
              <w:rPr>
                <w:sz w:val="16"/>
                <w:szCs w:val="16"/>
              </w:rPr>
              <w:t xml:space="preserve">__________________ Г.М. </w:t>
            </w:r>
            <w:proofErr w:type="spellStart"/>
            <w:r w:rsidRPr="00CD6322">
              <w:rPr>
                <w:sz w:val="16"/>
                <w:szCs w:val="16"/>
              </w:rPr>
              <w:t>Швецова</w:t>
            </w:r>
            <w:proofErr w:type="spellEnd"/>
          </w:p>
          <w:p w:rsidR="00B50D83" w:rsidRPr="00CD6322" w:rsidRDefault="00B50D83" w:rsidP="00355CBB">
            <w:pPr>
              <w:ind w:left="885"/>
              <w:rPr>
                <w:sz w:val="16"/>
                <w:szCs w:val="16"/>
              </w:rPr>
            </w:pPr>
            <w:r w:rsidRPr="00CD6322">
              <w:rPr>
                <w:sz w:val="16"/>
                <w:szCs w:val="16"/>
              </w:rPr>
              <w:t xml:space="preserve">Введено в действие приказом </w:t>
            </w:r>
          </w:p>
          <w:p w:rsidR="00B50D83" w:rsidRPr="00CD6322" w:rsidRDefault="00B50D83" w:rsidP="00B50D83">
            <w:pPr>
              <w:ind w:left="885"/>
              <w:rPr>
                <w:sz w:val="16"/>
                <w:szCs w:val="16"/>
              </w:rPr>
            </w:pPr>
            <w:proofErr w:type="gramStart"/>
            <w:r w:rsidRPr="00CD6322">
              <w:rPr>
                <w:sz w:val="16"/>
                <w:szCs w:val="16"/>
              </w:rPr>
              <w:t xml:space="preserve">№ </w:t>
            </w:r>
            <w:r w:rsidRPr="00CD6322">
              <w:rPr>
                <w:sz w:val="16"/>
                <w:szCs w:val="16"/>
                <w:u w:val="single"/>
              </w:rPr>
              <w:t xml:space="preserve"> 73</w:t>
            </w:r>
            <w:proofErr w:type="gramEnd"/>
            <w:r>
              <w:rPr>
                <w:sz w:val="16"/>
                <w:szCs w:val="16"/>
                <w:u w:val="single"/>
              </w:rPr>
              <w:t xml:space="preserve"> </w:t>
            </w:r>
            <w:r w:rsidRPr="00CD6322">
              <w:rPr>
                <w:sz w:val="16"/>
                <w:szCs w:val="16"/>
              </w:rPr>
              <w:t>от «</w:t>
            </w:r>
            <w:r w:rsidRPr="00CD6322">
              <w:rPr>
                <w:sz w:val="16"/>
                <w:szCs w:val="16"/>
                <w:u w:val="single"/>
              </w:rPr>
              <w:t>26</w:t>
            </w:r>
            <w:r w:rsidRPr="00CD6322">
              <w:rPr>
                <w:sz w:val="16"/>
                <w:szCs w:val="16"/>
              </w:rPr>
              <w:t>» 11. 20</w:t>
            </w:r>
            <w:r w:rsidRPr="00CD6322">
              <w:rPr>
                <w:sz w:val="16"/>
                <w:szCs w:val="16"/>
                <w:u w:val="single"/>
              </w:rPr>
              <w:t>18</w:t>
            </w:r>
            <w:r w:rsidRPr="00CD6322">
              <w:rPr>
                <w:sz w:val="16"/>
                <w:szCs w:val="16"/>
              </w:rPr>
              <w:t xml:space="preserve"> года</w:t>
            </w:r>
            <w:bookmarkStart w:id="0" w:name="_GoBack"/>
            <w:bookmarkEnd w:id="0"/>
          </w:p>
        </w:tc>
      </w:tr>
    </w:tbl>
    <w:p w:rsidR="00B50D83" w:rsidRDefault="00B50D83" w:rsidP="00B50D8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2"/>
          <w:szCs w:val="40"/>
        </w:rPr>
      </w:pPr>
      <w:r>
        <w:rPr>
          <w:rFonts w:ascii="Times New Roman" w:hAnsi="Times New Roman"/>
          <w:b/>
          <w:sz w:val="32"/>
          <w:szCs w:val="40"/>
        </w:rPr>
        <w:t>ПОЛОЖЕНИЕ</w:t>
      </w:r>
    </w:p>
    <w:p w:rsidR="00B652AC" w:rsidRDefault="00A422AA" w:rsidP="00A422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2"/>
          <w:szCs w:val="40"/>
        </w:rPr>
      </w:pPr>
      <w:r>
        <w:rPr>
          <w:rFonts w:ascii="Times New Roman" w:hAnsi="Times New Roman"/>
          <w:b/>
          <w:sz w:val="32"/>
          <w:szCs w:val="40"/>
        </w:rPr>
        <w:t>о нормах профессиональной этики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2"/>
          <w:szCs w:val="40"/>
        </w:rPr>
      </w:pPr>
      <w:r>
        <w:rPr>
          <w:rFonts w:ascii="Times New Roman" w:hAnsi="Times New Roman"/>
          <w:b/>
          <w:sz w:val="32"/>
          <w:szCs w:val="40"/>
        </w:rPr>
        <w:t xml:space="preserve"> педагогических работников</w:t>
      </w:r>
      <w:r w:rsidR="00B652AC">
        <w:rPr>
          <w:rFonts w:ascii="Times New Roman" w:hAnsi="Times New Roman"/>
          <w:b/>
          <w:sz w:val="32"/>
          <w:szCs w:val="40"/>
        </w:rPr>
        <w:t xml:space="preserve"> МБОУ «</w:t>
      </w:r>
      <w:proofErr w:type="spellStart"/>
      <w:r w:rsidR="00B652AC">
        <w:rPr>
          <w:rFonts w:ascii="Times New Roman" w:hAnsi="Times New Roman"/>
          <w:b/>
          <w:sz w:val="32"/>
          <w:szCs w:val="40"/>
        </w:rPr>
        <w:t>Ямашская</w:t>
      </w:r>
      <w:proofErr w:type="spellEnd"/>
      <w:r w:rsidR="00B652AC">
        <w:rPr>
          <w:rFonts w:ascii="Times New Roman" w:hAnsi="Times New Roman"/>
          <w:b/>
          <w:sz w:val="32"/>
          <w:szCs w:val="40"/>
        </w:rPr>
        <w:t xml:space="preserve"> ООШ»</w:t>
      </w:r>
    </w:p>
    <w:p w:rsidR="00A422AA" w:rsidRDefault="00B50D83" w:rsidP="00A422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№7.1.</w:t>
      </w:r>
    </w:p>
    <w:p w:rsidR="00A422AA" w:rsidRDefault="00A422AA" w:rsidP="00A422AA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Общие положения</w:t>
      </w:r>
    </w:p>
    <w:p w:rsidR="00A422AA" w:rsidRDefault="00A422AA" w:rsidP="00A422AA">
      <w:pPr>
        <w:tabs>
          <w:tab w:val="left" w:pos="1134"/>
          <w:tab w:val="left" w:pos="1276"/>
        </w:tabs>
        <w:autoSpaceDE w:val="0"/>
        <w:autoSpaceDN w:val="0"/>
        <w:adjustRightInd w:val="0"/>
        <w:spacing w:before="182"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noProof/>
          <w:sz w:val="28"/>
          <w:szCs w:val="28"/>
        </w:rPr>
        <w:t xml:space="preserve">1.1. Настоящее Положение 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noProof/>
          <w:sz w:val="28"/>
          <w:szCs w:val="28"/>
        </w:rPr>
        <w:t xml:space="preserve">азработано </w:t>
      </w:r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noProof/>
          <w:sz w:val="28"/>
          <w:szCs w:val="28"/>
        </w:rPr>
        <w:t xml:space="preserve">а 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noProof/>
          <w:sz w:val="28"/>
          <w:szCs w:val="28"/>
        </w:rPr>
        <w:t xml:space="preserve">сновании Конституции Российской </w:t>
      </w:r>
      <w:r>
        <w:rPr>
          <w:rFonts w:ascii="Times New Roman" w:hAnsi="Times New Roman"/>
          <w:sz w:val="28"/>
          <w:szCs w:val="28"/>
        </w:rPr>
        <w:t>Ф</w:t>
      </w:r>
      <w:r>
        <w:rPr>
          <w:rFonts w:ascii="Times New Roman" w:hAnsi="Times New Roman"/>
          <w:noProof/>
          <w:sz w:val="28"/>
          <w:szCs w:val="28"/>
        </w:rPr>
        <w:t xml:space="preserve">едерации, </w:t>
      </w:r>
      <w:r>
        <w:rPr>
          <w:rFonts w:ascii="Times New Roman" w:hAnsi="Times New Roman"/>
          <w:sz w:val="28"/>
          <w:szCs w:val="28"/>
        </w:rPr>
        <w:t>Ф</w:t>
      </w:r>
      <w:r>
        <w:rPr>
          <w:rFonts w:ascii="Times New Roman" w:hAnsi="Times New Roman"/>
          <w:noProof/>
          <w:sz w:val="28"/>
          <w:szCs w:val="28"/>
        </w:rPr>
        <w:t xml:space="preserve">едерального закона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"Об образовании в Российской Федерации</w:t>
      </w:r>
      <w:r>
        <w:rPr>
          <w:rFonts w:ascii="Verdana" w:eastAsia="Times New Roman" w:hAnsi="Verdana"/>
          <w:color w:val="000000"/>
          <w:sz w:val="18"/>
          <w:szCs w:val="18"/>
          <w:lang w:eastAsia="ru-RU"/>
        </w:rPr>
        <w:t>"</w:t>
      </w:r>
      <w:r>
        <w:rPr>
          <w:rFonts w:ascii="Times New Roman" w:hAnsi="Times New Roman"/>
          <w:noProof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№273-ФЗ от 29.12.2013 года</w:t>
      </w:r>
      <w:r>
        <w:rPr>
          <w:rFonts w:ascii="Times New Roman" w:hAnsi="Times New Roman"/>
          <w:noProof/>
          <w:sz w:val="28"/>
          <w:szCs w:val="28"/>
        </w:rPr>
        <w:t xml:space="preserve">, который обязывает педагогических работников следовать требованиям профессиональной этики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(п. 4 ст. 47).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1.2. Положение представляет собой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совокупность моральных норм, определяющих отношение педагогических работников МБОУ «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Ямашская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ООШ» к своему профессиональному долгу и ко всем участникам отношений в сфере образования.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1.3. Никакая норма настоящего Положения не должна толковаться как предписывающая или допускающая нарушение действующего законодательства об образовании.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1.4. Настоящее Положение служит целям: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повышения доверия граждан к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Ямашская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ООШ»</w:t>
      </w:r>
      <w:r>
        <w:rPr>
          <w:rFonts w:ascii="Times New Roman" w:hAnsi="Times New Roman"/>
          <w:sz w:val="28"/>
          <w:szCs w:val="28"/>
        </w:rPr>
        <w:t>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установления и обобщения нравственно-этических норм деятельности педагогических работников и их профессионального поведения для достойного осуществления ими своей профессиональной деятельности и повышения эффективности выполнения должностных обязанностей;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содействия укреплению авторитета и обеспечению единых норм поведения педагогических работников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Ямашская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ООШ»;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регулирования профессионально-этических проблем во взаимоотношениях педагогических работников, возникающих в процессе их совместной деятельности;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воспитания высоконравственной личности педагогического работника, соответствующей нормам и принципам общечеловеческой и профессиональной морали.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1.5. Положение служит основой для формирования взаимоотношений, основанных на нормах морали, уважительном отношении к педагогической деятельности в общественном сознании.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1.6. Знание и соблюдение норм настоящего Положения является морально – правовым долгом каждого педагогического работника школы и обязательным критерием оценки качества его профессиональной деятельности.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1.7. Каждому педагогическому работнику следует принимать все необходимые меры для соблюдения Положения, а каждый участник образовательных отношений вправе ожидать от педагогического работника образовательного учреждения поведения в отношениях с ним в соответствии с настоящим Положением.</w:t>
      </w:r>
    </w:p>
    <w:p w:rsidR="00A422AA" w:rsidRDefault="00A422AA" w:rsidP="001C5D5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1.8. Педагогический работник, осуществляющий педагогическую деятельность или поступающий на работу в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Ямашская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ООШ»,</w:t>
      </w:r>
      <w:r>
        <w:rPr>
          <w:rFonts w:ascii="Times New Roman" w:hAnsi="Times New Roman"/>
          <w:sz w:val="28"/>
          <w:szCs w:val="28"/>
        </w:rPr>
        <w:t xml:space="preserve"> вправе, изучив содержание настоящего Положения, принять для себя его нормы или отказаться от педагогической деятельности.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II. Обязательства педагогических работников перед участниками образовательного процесса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2.1. Педагогические работники при всех обстоятельствах должны сохранять честь и достоинство, присущие их деятельности. Педагогические работники обязаны </w:t>
      </w:r>
      <w:r>
        <w:rPr>
          <w:rFonts w:ascii="Times New Roman" w:hAnsi="Times New Roman"/>
          <w:sz w:val="28"/>
          <w:szCs w:val="28"/>
          <w:shd w:val="clear" w:color="auto" w:fill="FFFFFF"/>
        </w:rPr>
        <w:t>соблюдать правовые, нравственные и этические нормы, следовать требованиям профессиональной этики (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п. 1ст. 48).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2.2. В процессе своей профессиональной деятельности педагогические работники должны соблюдать следующие этические принципы: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законность;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объективность;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компетентность;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независимость;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справедливость;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честность;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гуманность;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демократичность;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профессионализм;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взаимоуважение;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2.3. Педагогические работники, осознавая ответственность перед гражданами, обществом и государством, призваны: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исполнять должностные обязанности добросовестно и на высоком профессиональном уровне в целях обеспечения эффективной работы школы;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осуществлять свою деятельность в пределах полномочий;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должностных обязанностей;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соблюдать установленные действующим законодательством ограничения и запреты, исполнять обязанности, связанные с педагогической деятельностью;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проявлять толерантность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придерживаться правил делового поведения и этических норм, связанных с осуществлением возложенных на образовательное учреждение социальных функций;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принимать предусмотренные законодательством РФ и РТ меры по недопущению возникновения и урегулированию возникших случаев конфликта интересов;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быть требовательными к себе, стремится к самосовершенствованию;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соблюдать правила русского языка, культуру своей речи, не допускать использования ругательств, грубых и оскорбительных высказываний;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поддерживать порядок на рабочем месте;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соблюдать деловой стиль, опрятность, аккуратность и чувство меры во внешнем виде;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2.4. Важным показателем профессионализма педагогических работников является культура речи, проявляющаяся в их умении грамотно, доходчиво и точно передавать свои мысли.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2.5. В процессе своей профессиональной деятельности педагогические работники обязаны воздерживаться от: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поведения, которое могло бы вызвать сомнение в добросовестном исполнении педагогическим работником своих должностных обязанностей, а также избегать конфликтных ситуаций, способных нанести ущерб их репутации или авторитету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Ямашская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ООШ»;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высказываний, которые могут быть истолкованы как оскорбления в адрес определенных социальны</w:t>
      </w:r>
      <w:r w:rsidR="00B50D83">
        <w:rPr>
          <w:rFonts w:ascii="Times New Roman" w:hAnsi="Times New Roman"/>
          <w:sz w:val="28"/>
          <w:szCs w:val="28"/>
        </w:rPr>
        <w:t>х, национальных или конфессиональны</w:t>
      </w:r>
      <w:r>
        <w:rPr>
          <w:rFonts w:ascii="Times New Roman" w:hAnsi="Times New Roman"/>
          <w:sz w:val="28"/>
          <w:szCs w:val="28"/>
        </w:rPr>
        <w:t>х групп;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поспешности в принятии решений, пренебрежения правовыми и (или) моральными нормами, использования средств, не соответствующих требованиям закона, нравственным принципам и нормам.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2.5. Педагогическим работникам необходимо принимать необходимые меры по обеспечению безопасности и конфиденциальности информации, за несанкционированное разглашение которой они несут ответственность или </w:t>
      </w:r>
      <w:r>
        <w:rPr>
          <w:rFonts w:ascii="Times New Roman" w:hAnsi="Times New Roman"/>
          <w:sz w:val="28"/>
          <w:szCs w:val="28"/>
        </w:rPr>
        <w:lastRenderedPageBreak/>
        <w:t>которая стала им известна в связи с исполнением своих должностных обязанностей.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2.6. Во время учебных занятий и любых официальных мероприятий не допускаются телефонные переговоры, звуковой сигнал мобильного телефона должен быть отключен.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2.7. При разрешении конфликтной ситуации, возникшей между педагогическими работниками, приоритетным является учет интересов школы в целом.</w:t>
      </w:r>
    </w:p>
    <w:p w:rsidR="00A422AA" w:rsidRPr="001C5D5B" w:rsidRDefault="00A422AA" w:rsidP="001C5D5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2.8. Если педагогический работник не уверен в том, как действовать в сложной этической ситуации, он имеет право обратиться в Комиссию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Ямашская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ООШ»</w:t>
      </w:r>
      <w:r>
        <w:rPr>
          <w:rFonts w:ascii="Times New Roman" w:hAnsi="Times New Roman"/>
          <w:sz w:val="28"/>
          <w:szCs w:val="28"/>
        </w:rPr>
        <w:t xml:space="preserve"> по урегулированию споров между участниками образовательных отношений.</w:t>
      </w:r>
    </w:p>
    <w:p w:rsidR="00A422AA" w:rsidRDefault="00A422AA" w:rsidP="00B50D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III. Обязательства педагогических работников перед учащимися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3.1. Педагогические работники в процессе взаимодействия с учащимися: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признают уникальность, индивидуальность и определенные личные потребности каждого;</w:t>
      </w:r>
    </w:p>
    <w:p w:rsidR="00A422AA" w:rsidRDefault="00A422AA" w:rsidP="00A422A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сами выбирают подходящий стиль общения, основанный на взаимном уважении;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стараются обеспечить поддержку каждому для наилучшего раскрытия и применения его потенциала;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выбирают такие методы работы, которые поощряют в учениках развитие самостоятельности, инициативности, ответственности, самоконтроля, самовоспитания, желания сотрудничать и помогать другим;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оценке поведения и достижений учащихся</w:t>
      </w:r>
      <w:r w:rsidR="00B10E3B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стремятся укреплять их самоуважение и веру в свои силы, показывать возможности совершенствования, повышать мотивацию обучения;</w:t>
      </w:r>
    </w:p>
    <w:p w:rsidR="00A422AA" w:rsidRDefault="00A422AA" w:rsidP="00A422A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проявляют толерантность;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защищают их интересы и благосостояние и прилагают все усилия для того, чтобы защитить их от физического и (или) психологического насилия;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принимают всевозможные меры, чтобы уберечь их от сексуального домогательства и (или) насилия;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осуществляют должную заботу и обеспечивают конфиденциальность во всех делах, затрагивающих их интересы;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прививают им ценности, созвучные с международными стандартами прав человека;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вселяют в них чувство того, что они являются частью взаимно посвященного общества, где есть место для каждого;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стремятся стать для них положительным примером;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применяют свою власть с соблюдением законодательных и моральных норм и состраданием;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гарантируют, что особые отношения между ними не будут никогда использованы как идеологический или </w:t>
      </w:r>
      <w:r w:rsidR="00B10E3B">
        <w:rPr>
          <w:rFonts w:ascii="Times New Roman" w:hAnsi="Times New Roman"/>
          <w:sz w:val="28"/>
          <w:szCs w:val="28"/>
        </w:rPr>
        <w:t>религиозный инструмент;</w:t>
      </w:r>
    </w:p>
    <w:p w:rsidR="00B10E3B" w:rsidRDefault="00B10E3B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соблюдают дистанцию в отношениях учитель-ученик.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3.2. В процессе взаимодействия с учащимися педагогические работники обязаны воздерживаться от: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применения в педагогической практике физического насилия с целью заставить совершить желательное для требующего действие или не совершать нежелательного для него действия (ст.40 УК РФ от 2013 года);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психического принуждения в виде угроз любыми неблагоприятными последствиями законным правам и интересам в адрес самого лица или его близких, а также иных лиц (ст.40 УК РФ от 2013 года);</w:t>
      </w:r>
    </w:p>
    <w:p w:rsidR="00A422AA" w:rsidRDefault="00A422AA" w:rsidP="00A422A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навязывания им своих взглядов, убеждений и предпочтений;</w:t>
      </w:r>
    </w:p>
    <w:p w:rsidR="00A422AA" w:rsidRDefault="00A422AA" w:rsidP="00A422A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оценки их личности и личности их законных представителей;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предвзятой и необъективной оценки их деятельности и поступков;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предвзятой и необъективной оценки действий законных представителей учащихся;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отказа от объяснения сложного материала, ссылаясь на личностные и психологические недостатки учащихся, а также из-за отсутствия времени для объяснения (при действительном отсутствии времени необходимо оговорить время консультации, удобное для обеих сторон);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требовать дополнительную плату за образовательные услуги (консультации, подготовку к олимпиадам и т.п.);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проводить на учебных занятиях явную политическую или религиозную агитацию;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употреблять алкогольные напитки накануне и во время исполнения должностных обязанностей;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курить в помещениях и на территории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Ямашская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ООШ».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IV. Обязательства педагогических работников перед законными представителями учащихся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4.1. Педагогические работники должны быть ограждены от излишнего или неоправданного вмешательства законных представителей учащихся в вопросы, которые по своему характеру входят в их круг профессиональных обязанностей.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4.2. Педагогические работники в процессе взаимодействия с законными представителями учащихся должны: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помнить, что большинство обратившихся, как правило, столкнулись с трудностями, неприятностями или даже бедой. От того, как их встретят и выслушают, какую окажут помощь, зависит их настроение и их мнение о педагогических работниках и работе школы в целом;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проявлять внимательность, тактичность, доброжелательность, желание помочь;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выслушивать объяснения или вопросы внимательно, не перебивая говорящего, проявляя доброжелательность и уважение к собеседнику;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относиться почтительно к людям преклонного возраста, ветеранам, инвалидам, оказывать им необходимую помощь;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высказываться в корректной и убедительной форме; если требуется, спокойно, без раздражения повторять и разъяснять смысл сказанного;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начинать общение с приветствия;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выслушать обращение и уяснить суть изложенной проблемы, при необходимости в корректной форме задать уточняющие вопросы;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разъяснить при необходимости требования действующего законодательства и локальных актов по обсуждаемому вопросу;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принять решение по существу обращения (при недостатке полномочий сообщить координаты полномочного лица).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4.3. В процессе взаимодействия с законными представителями учащихся педагогические работники не должны: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допускать грубости, злой иронии, пренебрежительного тона, заносчивости, предвзятых замечаний, предъявления неправомерных, незаслуженных обвинений;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заставлять их необоснованно долго ожидать приема;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перебивать их в грубой форме;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проявлять раздражение и недовольство по отношению к ним;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разговаривать по телефону, игнорируя их присутствие;</w:t>
      </w:r>
    </w:p>
    <w:p w:rsidR="00A422AA" w:rsidRDefault="001C5D5B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разглашать высказанное учащими</w:t>
      </w:r>
      <w:r w:rsidR="00A422AA">
        <w:rPr>
          <w:rFonts w:ascii="Times New Roman" w:hAnsi="Times New Roman"/>
          <w:sz w:val="28"/>
          <w:szCs w:val="28"/>
        </w:rPr>
        <w:t>ся мнение о своих законных представителях;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переносить свое отношение к законным представителям учащихся на оценку личности и достижений их детей.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4.4. Приобщать законных представителей к активному участию в образовании их ребенка, поддерживая тем самым процесс обучения и гарантируя выбор оптимальной и подходящей для их ребенка формы работы.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4.5. Рекомендуется не принимать на свой счет обидных и несправедливых замечаний, неуместных острот, насмешек, не допускать втягивания в конфликтную ситуацию или скандал.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4.6. В случае конфликтного поведения со стороны законного представителя учащегося необходимо принять меры для того, чтобы снять его эмоциональное напряжение, а затем спокойно разъяснить ему порядок решения вопроса.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V. Обязательства педагогических работников перед коллегами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5.1. Педагогические работники в процессе взаимодействия с коллегами: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поддерживают атмосферу коллегиальности, уважая их профессиональные мнения и убеждения; готовы предложить совет и помощь коллегам, находящимся в самом начале своего профессионального пути;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помогают им в процессе взаимного оценивания, предусмотренного действующим законодательством и локальными актами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Ямашская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ООШ»: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поддерживают и продвигают их интересы.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5.2. В процессе взаимодействия с коллегами педагогические работники обязаны воздерживаться от: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пренебрежительных отзывов о работе других педагогических работников или проведения необоснованного сравнения их работы со своей;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предвзятого и необъективного отношения к коллегам;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обсуждения их недостатков и личной жизни.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VI. Обязательства педагогических работников перед администрацией </w:t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школы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6.1. Педагогические работники выполняют указания администрации, соблюдая сроки исполнения.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6.2. В процессе взаимодействия с администрацией педагогические работники придерживаются норм профессиональной этики.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VII. Обязательства администрации перед педагогическими работниками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7.1. Быть для других педагогических работников образцом профессионализма, безупречной репутации, способствовать формированию в образовательном учреждении благоприятного для эффективной работы морально-психологического климата.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7.2. Делать все возможное для полного раскрытия способностей и умений каждого педагогического работника.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7.3. Представителям администрации следует: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формировать установки на сознательное соблюдение норм настоящего Положения;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регулировать взаимоотношения в коллективе на основе принципов и норм профессиональной этики;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обеспечивать рассмотрение без промедления фактов нарушения норм профессиональной этики и принятие по ним объективных решений;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способствовать максимальной открытости и прозрачности деятельности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Ямашская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ООШ».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7.4. Представитель администрации не имеет морального права: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перекладывать свою ответственность на подчиненных;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использовать служебное положение в личных интересах;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проявлять формализм, высокомерие, грубость;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обсуждать с подчиненными действия вышестоящих руководителей;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демонстративно приближать к себе избранных педагогических работников, делегировать им те или иные полномочия, не соответствующие их статусу; незаслуженно их поощрять, награждать; необоснованно предоставлять им доступ к материальным и нематериальным ресурсам;</w:t>
      </w:r>
    </w:p>
    <w:p w:rsidR="00A422AA" w:rsidRDefault="00A422AA" w:rsidP="00A422AA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умышленно использовать свои должностные полномочия и преимущества вопреки интересам долга, исходя из корыстной личной заинтересованности.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VIII. Контроль за соблюдением настоящего Положения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8.1. Для контроля за соблюдением настоящего Положения, поддержки педагогических работников, оказания им консультационной помощи в вопросах профессиональной этики, а также урегулирования спорных ситуаций приказом директора создается </w:t>
      </w:r>
      <w:r>
        <w:rPr>
          <w:rFonts w:ascii="Times New Roman" w:hAnsi="Times New Roman"/>
          <w:sz w:val="28"/>
          <w:szCs w:val="28"/>
        </w:rPr>
        <w:t>комиссия по урегулированию споров между участниками образовательных отношений (далее – Комиссия)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. В состав Комиссии включаются наиболее квалифицированные и авторитетные представители педагогических работников.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8.2. В своей деятельности Комиссия руководствуется действующим законодательством об образовании, уставом школы, настоящим Положением и Положением о комиссии по урегулированию споров между участниками образовательных отношений.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IX. Ответственность за нарушение настоящего Положения</w:t>
      </w:r>
    </w:p>
    <w:p w:rsidR="00A422AA" w:rsidRDefault="00A422AA" w:rsidP="00A422AA">
      <w:pPr>
        <w:spacing w:before="120" w:after="120" w:line="240" w:lineRule="auto"/>
        <w:ind w:right="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9.1. Педагогические 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данным Положением.</w:t>
      </w:r>
    </w:p>
    <w:p w:rsidR="00A422AA" w:rsidRDefault="00A422AA" w:rsidP="00A422AA">
      <w:pPr>
        <w:spacing w:before="120" w:after="120" w:line="240" w:lineRule="auto"/>
        <w:ind w:right="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9.2. Не исполнение или не надлежащее исполнение педагогическими работниками обязанностей, предусмотренных данным Положением, учитывается при прохождении ими аттестации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(п. 4 ст. 48</w:t>
      </w:r>
      <w:r>
        <w:rPr>
          <w:rFonts w:ascii="Times New Roman" w:hAnsi="Times New Roman"/>
          <w:noProof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Ф</w:t>
      </w:r>
      <w:r>
        <w:rPr>
          <w:rFonts w:ascii="Times New Roman" w:hAnsi="Times New Roman"/>
          <w:noProof/>
          <w:sz w:val="28"/>
          <w:szCs w:val="28"/>
        </w:rPr>
        <w:t xml:space="preserve">З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"Об образовании в Российской </w:t>
      </w:r>
      <w:r>
        <w:rPr>
          <w:rFonts w:ascii="Times New Roman" w:hAnsi="Times New Roman"/>
          <w:sz w:val="28"/>
          <w:szCs w:val="28"/>
        </w:rPr>
        <w:t>Федерации" №273-ФЗ от 29.12.2013 года).</w:t>
      </w:r>
    </w:p>
    <w:p w:rsidR="00A422AA" w:rsidRDefault="00A422AA" w:rsidP="00A422AA">
      <w:pPr>
        <w:spacing w:before="120" w:after="120" w:line="240" w:lineRule="auto"/>
        <w:ind w:right="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9.3. Не исполнение или не надлежащее исполнение педагогическими работниками обязанностей, предусмотренных данным Положением, рассматривается как нарушение п.6 Правил внутреннего трудового распорядка МБОУ «</w:t>
      </w:r>
      <w:proofErr w:type="spellStart"/>
      <w:r>
        <w:rPr>
          <w:rFonts w:ascii="Times New Roman" w:hAnsi="Times New Roman"/>
          <w:sz w:val="28"/>
          <w:szCs w:val="28"/>
        </w:rPr>
        <w:t>Ямашская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ООШ» (дале</w:t>
      </w:r>
      <w:r w:rsidR="00B50D83">
        <w:rPr>
          <w:rFonts w:ascii="Times New Roman" w:hAnsi="Times New Roman"/>
          <w:sz w:val="28"/>
          <w:szCs w:val="28"/>
        </w:rPr>
        <w:t>е Правила). В соответствии с п.9</w:t>
      </w:r>
      <w:r>
        <w:rPr>
          <w:rFonts w:ascii="Times New Roman" w:hAnsi="Times New Roman"/>
          <w:sz w:val="28"/>
          <w:szCs w:val="28"/>
        </w:rPr>
        <w:t xml:space="preserve"> Правил к работнику, нарушившему требования данного Положения и Правил внутреннего трудового распорядка МБОУ «</w:t>
      </w:r>
      <w:proofErr w:type="spellStart"/>
      <w:r>
        <w:rPr>
          <w:rFonts w:ascii="Times New Roman" w:hAnsi="Times New Roman"/>
          <w:sz w:val="28"/>
          <w:szCs w:val="28"/>
        </w:rPr>
        <w:t>Ямашская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ООШ», может быть применено дисциплинарное взыскание в виде замечания, выговора или увольнения.</w:t>
      </w:r>
    </w:p>
    <w:p w:rsidR="00A422AA" w:rsidRDefault="00A422AA" w:rsidP="00A422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A422AA" w:rsidRDefault="00A422AA" w:rsidP="00A422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27503" w:rsidRDefault="00C27503"/>
    <w:sectPr w:rsidR="00C275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8B582E"/>
    <w:multiLevelType w:val="hybridMultilevel"/>
    <w:tmpl w:val="DE3E70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EC5B70"/>
    <w:multiLevelType w:val="hybridMultilevel"/>
    <w:tmpl w:val="493E2C5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2AA"/>
    <w:rsid w:val="001C5D5B"/>
    <w:rsid w:val="00826CBE"/>
    <w:rsid w:val="00A422AA"/>
    <w:rsid w:val="00B10E3B"/>
    <w:rsid w:val="00B50D83"/>
    <w:rsid w:val="00B652AC"/>
    <w:rsid w:val="00C27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655E90-D9BF-4A53-A532-5DE526FC2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22A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22AA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B652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652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754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4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2473</Words>
  <Characters>14100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16540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10</cp:revision>
  <cp:lastPrinted>2016-10-08T17:16:00Z</cp:lastPrinted>
  <dcterms:created xsi:type="dcterms:W3CDTF">2016-10-05T18:32:00Z</dcterms:created>
  <dcterms:modified xsi:type="dcterms:W3CDTF">2018-12-02T13:07:00Z</dcterms:modified>
</cp:coreProperties>
</file>